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BD25" w14:textId="2F3307C6" w:rsidR="00773B84" w:rsidRDefault="008842DD" w:rsidP="00773B84">
      <w:pPr>
        <w:pStyle w:val="ConsPlusNormal"/>
        <w:ind w:left="5529"/>
        <w:jc w:val="both"/>
      </w:pPr>
      <w:r>
        <w:t>Приложение 2</w:t>
      </w:r>
    </w:p>
    <w:p w14:paraId="2EC8F0D6" w14:textId="5AB6F99F" w:rsidR="00773B84" w:rsidRDefault="00773B84" w:rsidP="00773B84">
      <w:pPr>
        <w:ind w:left="5529"/>
        <w:rPr>
          <w:lang w:eastAsia="ru-RU"/>
        </w:rPr>
      </w:pPr>
      <w:r>
        <w:t xml:space="preserve">к </w:t>
      </w:r>
      <w:r w:rsidR="004913F8">
        <w:t>извещению о проведении аукциона</w:t>
      </w:r>
      <w:r>
        <w:t xml:space="preserve"> </w:t>
      </w:r>
      <w:r w:rsidRPr="000F483F">
        <w:rPr>
          <w:lang w:eastAsia="ru-RU"/>
        </w:rPr>
        <w:t xml:space="preserve">в электронной форме </w:t>
      </w:r>
      <w:r w:rsidR="004913F8">
        <w:rPr>
          <w:lang w:eastAsia="ru-RU"/>
        </w:rPr>
        <w:t xml:space="preserve">на право заключения договора аренды </w:t>
      </w:r>
      <w:r w:rsidRPr="000F483F">
        <w:rPr>
          <w:lang w:eastAsia="ru-RU"/>
        </w:rPr>
        <w:t xml:space="preserve">объектов муниципального имущества Пограничного муниципального округа  </w:t>
      </w:r>
    </w:p>
    <w:p w14:paraId="6DCC04A7" w14:textId="77777777" w:rsidR="00773B84" w:rsidRDefault="00773B84" w:rsidP="00773B84">
      <w:pPr>
        <w:pStyle w:val="ConsPlusNormal"/>
        <w:ind w:firstLine="709"/>
        <w:jc w:val="both"/>
      </w:pPr>
    </w:p>
    <w:p w14:paraId="46DB5C60" w14:textId="77777777" w:rsidR="00773B84" w:rsidRDefault="00773B84" w:rsidP="00773B84">
      <w:pPr>
        <w:ind w:firstLine="709"/>
        <w:jc w:val="both"/>
      </w:pPr>
    </w:p>
    <w:p w14:paraId="6873A351" w14:textId="77777777" w:rsidR="00773B84" w:rsidRDefault="00773B84" w:rsidP="00773B84">
      <w:pPr>
        <w:jc w:val="center"/>
        <w:rPr>
          <w:b/>
        </w:rPr>
      </w:pPr>
      <w:r>
        <w:rPr>
          <w:b/>
        </w:rPr>
        <w:t>ЗАЯВКА</w:t>
      </w:r>
    </w:p>
    <w:p w14:paraId="2BEE576E" w14:textId="6EAE41E0" w:rsidR="00773B84" w:rsidRPr="004913F8" w:rsidRDefault="00773B84" w:rsidP="004913F8">
      <w:pPr>
        <w:jc w:val="center"/>
        <w:rPr>
          <w:sz w:val="28"/>
          <w:szCs w:val="28"/>
        </w:rPr>
      </w:pPr>
      <w:r>
        <w:t xml:space="preserve">на участие в аукционе №________________________по </w:t>
      </w:r>
      <w:r w:rsidR="004913F8">
        <w:t>аренде</w:t>
      </w:r>
      <w:r>
        <w:t xml:space="preserve"> муниципального имущества</w:t>
      </w:r>
      <w:r>
        <w:rPr>
          <w:sz w:val="28"/>
          <w:szCs w:val="28"/>
        </w:rPr>
        <w:t xml:space="preserve"> </w:t>
      </w:r>
    </w:p>
    <w:p w14:paraId="719CF093" w14:textId="77777777" w:rsidR="00773B84" w:rsidRDefault="00773B84" w:rsidP="00773B84">
      <w:pPr>
        <w:rPr>
          <w:sz w:val="28"/>
          <w:szCs w:val="2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200"/>
        <w:gridCol w:w="6412"/>
      </w:tblGrid>
      <w:tr w:rsidR="00773B84" w14:paraId="46F4B93C" w14:textId="77777777" w:rsidTr="00146A8B">
        <w:tc>
          <w:tcPr>
            <w:tcW w:w="9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1A89" w14:textId="77777777" w:rsidR="00773B84" w:rsidRDefault="00773B84" w:rsidP="00146A8B">
            <w:pPr>
              <w:rPr>
                <w:sz w:val="28"/>
                <w:szCs w:val="28"/>
                <w:lang w:val="x-none"/>
              </w:rPr>
            </w:pPr>
          </w:p>
        </w:tc>
      </w:tr>
      <w:tr w:rsidR="00773B84" w14:paraId="18DB44D9" w14:textId="77777777" w:rsidTr="00146A8B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7306DE" w14:textId="77777777" w:rsidR="00773B84" w:rsidRDefault="00773B84" w:rsidP="00146A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(Фамилия, имя, отчество (при наличии), паспортные данные (серия, номер, дата выдачи</w:t>
            </w:r>
            <w:r>
              <w:rPr>
                <w:rFonts w:eastAsia="Calibri"/>
              </w:rPr>
              <w:t>,</w:t>
            </w:r>
          </w:p>
        </w:tc>
      </w:tr>
      <w:tr w:rsidR="00773B84" w14:paraId="53B0B32B" w14:textId="77777777" w:rsidTr="00146A8B">
        <w:tc>
          <w:tcPr>
            <w:tcW w:w="9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CF646" w14:textId="77777777" w:rsidR="00773B84" w:rsidRDefault="00773B84" w:rsidP="00146A8B">
            <w:pPr>
              <w:spacing w:before="60"/>
              <w:rPr>
                <w:rFonts w:eastAsia="Calibri"/>
                <w:sz w:val="28"/>
                <w:szCs w:val="28"/>
              </w:rPr>
            </w:pPr>
          </w:p>
        </w:tc>
      </w:tr>
      <w:tr w:rsidR="00773B84" w14:paraId="092E3C1D" w14:textId="77777777" w:rsidTr="00146A8B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D66D5C" w14:textId="77777777" w:rsidR="00773B84" w:rsidRDefault="00773B84" w:rsidP="00146A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выдавшего документ органа,) </w:t>
            </w:r>
            <w:proofErr w:type="gramStart"/>
            <w:r>
              <w:rPr>
                <w:rFonts w:eastAsia="Calibri"/>
                <w:sz w:val="20"/>
                <w:szCs w:val="20"/>
              </w:rPr>
              <w:t>-  для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физического лица; наименование организации или</w:t>
            </w:r>
          </w:p>
        </w:tc>
      </w:tr>
      <w:tr w:rsidR="00773B84" w14:paraId="160F80B3" w14:textId="77777777" w:rsidTr="00146A8B">
        <w:tc>
          <w:tcPr>
            <w:tcW w:w="9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4E845" w14:textId="77777777" w:rsidR="00773B84" w:rsidRDefault="00773B84" w:rsidP="00146A8B">
            <w:pPr>
              <w:spacing w:before="60"/>
              <w:rPr>
                <w:rFonts w:eastAsia="Calibri"/>
                <w:sz w:val="28"/>
                <w:szCs w:val="28"/>
              </w:rPr>
            </w:pPr>
          </w:p>
        </w:tc>
      </w:tr>
      <w:tr w:rsidR="00773B84" w14:paraId="1DF0C7A9" w14:textId="77777777" w:rsidTr="00146A8B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C92080" w14:textId="77777777" w:rsidR="00773B84" w:rsidRDefault="00773B84" w:rsidP="00146A8B">
            <w:pPr>
              <w:jc w:val="center"/>
              <w:rPr>
                <w:sz w:val="28"/>
                <w:szCs w:val="28"/>
                <w:lang w:val="x-none"/>
              </w:rPr>
            </w:pPr>
            <w:r>
              <w:rPr>
                <w:rFonts w:eastAsia="Calibri"/>
                <w:sz w:val="20"/>
                <w:szCs w:val="20"/>
              </w:rPr>
              <w:t>фамилия, имя, отчество (при наличии),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паспортные данные индивидуального предпринимателя</w:t>
            </w:r>
          </w:p>
        </w:tc>
      </w:tr>
      <w:tr w:rsidR="00773B84" w14:paraId="5EF5BA59" w14:textId="77777777" w:rsidTr="00146A8B">
        <w:tc>
          <w:tcPr>
            <w:tcW w:w="9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86D4B" w14:textId="77777777" w:rsidR="00773B84" w:rsidRDefault="00773B84" w:rsidP="00146A8B">
            <w:pPr>
              <w:spacing w:before="60"/>
              <w:rPr>
                <w:rFonts w:eastAsia="Calibri"/>
                <w:sz w:val="28"/>
                <w:szCs w:val="28"/>
              </w:rPr>
            </w:pPr>
          </w:p>
        </w:tc>
      </w:tr>
      <w:tr w:rsidR="00773B84" w14:paraId="19D4B72C" w14:textId="77777777" w:rsidTr="00146A8B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ADBF3" w14:textId="77777777" w:rsidR="00773B84" w:rsidRDefault="00773B84" w:rsidP="00146A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ИНН, ОГРН (ОГРИП) </w:t>
            </w:r>
            <w:proofErr w:type="gramStart"/>
            <w:r>
              <w:rPr>
                <w:rFonts w:eastAsia="Calibri"/>
                <w:sz w:val="20"/>
                <w:szCs w:val="20"/>
              </w:rPr>
              <w:t>-  для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юридического лица или индивидуального предпринимателя)</w:t>
            </w:r>
          </w:p>
        </w:tc>
      </w:tr>
      <w:tr w:rsidR="00773B84" w14:paraId="37CDEF8E" w14:textId="77777777" w:rsidTr="00146A8B">
        <w:tc>
          <w:tcPr>
            <w:tcW w:w="959" w:type="dxa"/>
            <w:hideMark/>
          </w:tcPr>
          <w:p w14:paraId="1083C7D0" w14:textId="77777777" w:rsidR="00773B84" w:rsidRDefault="00773B84" w:rsidP="00146A8B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в лице</w:t>
            </w:r>
          </w:p>
        </w:tc>
        <w:tc>
          <w:tcPr>
            <w:tcW w:w="8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52C36" w14:textId="77777777" w:rsidR="00773B84" w:rsidRDefault="00773B84" w:rsidP="00146A8B">
            <w:pPr>
              <w:spacing w:before="60"/>
              <w:rPr>
                <w:rFonts w:eastAsia="Calibri"/>
                <w:sz w:val="28"/>
                <w:szCs w:val="28"/>
              </w:rPr>
            </w:pPr>
          </w:p>
        </w:tc>
      </w:tr>
      <w:tr w:rsidR="00773B84" w14:paraId="5E7E0CA3" w14:textId="77777777" w:rsidTr="00146A8B">
        <w:tc>
          <w:tcPr>
            <w:tcW w:w="959" w:type="dxa"/>
          </w:tcPr>
          <w:p w14:paraId="726BEF8D" w14:textId="77777777" w:rsidR="00773B84" w:rsidRDefault="00773B84" w:rsidP="00146A8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94" w:type="dxa"/>
            <w:gridSpan w:val="2"/>
            <w:hideMark/>
          </w:tcPr>
          <w:p w14:paraId="31D1F3AD" w14:textId="77777777" w:rsidR="00773B84" w:rsidRDefault="00773B84" w:rsidP="00146A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(Фамилия, имя, отчество (при наличии) представителя или руководителя организации</w:t>
            </w:r>
          </w:p>
        </w:tc>
      </w:tr>
      <w:tr w:rsidR="00773B84" w14:paraId="03389D34" w14:textId="77777777" w:rsidTr="00146A8B">
        <w:tc>
          <w:tcPr>
            <w:tcW w:w="3227" w:type="dxa"/>
            <w:gridSpan w:val="2"/>
            <w:hideMark/>
          </w:tcPr>
          <w:p w14:paraId="24B7AC6C" w14:textId="77777777" w:rsidR="00773B84" w:rsidRDefault="00773B84" w:rsidP="00146A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действующего на основании 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E7198" w14:textId="77777777" w:rsidR="00773B84" w:rsidRDefault="00773B84" w:rsidP="00146A8B">
            <w:pPr>
              <w:spacing w:before="60"/>
              <w:rPr>
                <w:rFonts w:eastAsia="Calibri"/>
              </w:rPr>
            </w:pPr>
          </w:p>
        </w:tc>
      </w:tr>
      <w:tr w:rsidR="00773B84" w14:paraId="728EF345" w14:textId="77777777" w:rsidTr="00146A8B">
        <w:tc>
          <w:tcPr>
            <w:tcW w:w="3227" w:type="dxa"/>
            <w:gridSpan w:val="2"/>
          </w:tcPr>
          <w:p w14:paraId="2DF38439" w14:textId="77777777" w:rsidR="00773B84" w:rsidRDefault="00773B84" w:rsidP="00146A8B">
            <w:pPr>
              <w:jc w:val="center"/>
              <w:rPr>
                <w:rFonts w:eastAsia="Calibri"/>
              </w:rPr>
            </w:pPr>
          </w:p>
        </w:tc>
        <w:tc>
          <w:tcPr>
            <w:tcW w:w="6626" w:type="dxa"/>
            <w:hideMark/>
          </w:tcPr>
          <w:p w14:paraId="72243840" w14:textId="77777777" w:rsidR="00773B84" w:rsidRDefault="00773B84" w:rsidP="00146A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(наименование, дата и номер документа, подтверждающего полномочия представителя)</w:t>
            </w:r>
          </w:p>
        </w:tc>
      </w:tr>
    </w:tbl>
    <w:p w14:paraId="7117A05D" w14:textId="7CAB9737" w:rsidR="00773B84" w:rsidRDefault="00773B84" w:rsidP="00773B84">
      <w:pPr>
        <w:jc w:val="both"/>
      </w:pPr>
      <w:r>
        <w:t xml:space="preserve">именуемый далее Претендент, </w:t>
      </w:r>
      <w:r>
        <w:rPr>
          <w:rFonts w:eastAsia="Calibri"/>
        </w:rPr>
        <w:t xml:space="preserve">ознакомившись с извещением о проведении аукциона по </w:t>
      </w:r>
      <w:r w:rsidR="004913F8">
        <w:rPr>
          <w:rFonts w:eastAsia="Calibri"/>
        </w:rPr>
        <w:t>аренде объектов</w:t>
      </w:r>
      <w:r>
        <w:rPr>
          <w:rFonts w:eastAsia="Calibri"/>
        </w:rPr>
        <w:t xml:space="preserve"> муниципального имущества, настоящей заявкой подтверждает свое намерение участвовать в аукционе</w:t>
      </w:r>
      <w:r>
        <w:t xml:space="preserve"> </w:t>
      </w:r>
      <w:r w:rsidR="004913F8">
        <w:t>на право заключения договора аренды недвижимого имущества</w:t>
      </w:r>
      <w:r>
        <w:t xml:space="preserve"> находящегося в муниципальной собственности Пограничного муниципального округа Приморского края объекта по лоту №  ____: ____________________________________________________________________ </w:t>
      </w:r>
    </w:p>
    <w:p w14:paraId="32700B31" w14:textId="77777777" w:rsidR="00773B84" w:rsidRDefault="00773B84" w:rsidP="00773B84">
      <w:pPr>
        <w:jc w:val="both"/>
        <w:rPr>
          <w:rFonts w:eastAsia="Calibri"/>
        </w:rPr>
      </w:pPr>
      <w:r>
        <w:t>____________________________________________________________________</w:t>
      </w:r>
    </w:p>
    <w:p w14:paraId="0F6A36F0" w14:textId="228DA15B" w:rsidR="00773B84" w:rsidRDefault="00773B84" w:rsidP="00773B84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Настоящей заявкой подтверждает, что располагает данными о Продавце, предмете продажи (далее - объект </w:t>
      </w:r>
      <w:r w:rsidR="004913F8">
        <w:rPr>
          <w:rFonts w:eastAsia="Calibri"/>
        </w:rPr>
        <w:t>аренды</w:t>
      </w:r>
      <w:r>
        <w:rPr>
          <w:rFonts w:eastAsia="Calibri"/>
        </w:rPr>
        <w:t xml:space="preserve">), </w:t>
      </w:r>
      <w:r>
        <w:t xml:space="preserve">дате и времени проведения аукциона, порядке его проведения, </w:t>
      </w:r>
      <w:r>
        <w:rPr>
          <w:rFonts w:eastAsia="Calibri"/>
        </w:rPr>
        <w:t xml:space="preserve">начальной цене аукциона, о «шаге аукциона», последствиях уклонения или отказа от подписания договора </w:t>
      </w:r>
      <w:r w:rsidR="004913F8">
        <w:rPr>
          <w:rFonts w:eastAsia="Calibri"/>
        </w:rPr>
        <w:t>аренды</w:t>
      </w:r>
      <w:r>
        <w:rPr>
          <w:rFonts w:eastAsia="Calibri"/>
        </w:rPr>
        <w:t>.</w:t>
      </w:r>
    </w:p>
    <w:p w14:paraId="78CA4A62" w14:textId="00E69316" w:rsidR="00773B84" w:rsidRDefault="00773B84" w:rsidP="00773B84">
      <w:pPr>
        <w:ind w:firstLine="720"/>
        <w:jc w:val="both"/>
        <w:rPr>
          <w:rFonts w:eastAsia="Calibri"/>
        </w:rPr>
      </w:pPr>
      <w:proofErr w:type="gramStart"/>
      <w:r>
        <w:rPr>
          <w:rFonts w:eastAsia="Calibri"/>
        </w:rPr>
        <w:t>Претендент  подтверждает</w:t>
      </w:r>
      <w:proofErr w:type="gramEnd"/>
      <w:r>
        <w:rPr>
          <w:rFonts w:eastAsia="Calibri"/>
        </w:rPr>
        <w:t xml:space="preserve">, что на дату подписания настоящей заявки он ознакомлен с характеристиками объекта </w:t>
      </w:r>
      <w:r w:rsidR="004913F8">
        <w:rPr>
          <w:rFonts w:eastAsia="Calibri"/>
        </w:rPr>
        <w:t>аренды</w:t>
      </w:r>
      <w:r>
        <w:rPr>
          <w:rFonts w:eastAsia="Calibri"/>
          <w:bCs/>
        </w:rPr>
        <w:t xml:space="preserve">, в том числе о фактическом состоянии объекта, а так же о том, что Претенденту </w:t>
      </w:r>
      <w:r>
        <w:rPr>
          <w:rFonts w:eastAsia="Calibri"/>
        </w:rPr>
        <w:t xml:space="preserve">была предоставлена возможность ознакомиться с состоянием объекта </w:t>
      </w:r>
      <w:r w:rsidR="004913F8">
        <w:rPr>
          <w:rFonts w:eastAsia="Calibri"/>
        </w:rPr>
        <w:t>аренды</w:t>
      </w:r>
      <w:r>
        <w:rPr>
          <w:rFonts w:eastAsia="Calibri"/>
        </w:rPr>
        <w:t xml:space="preserve">, в результате осмотра которого Претендент (представитель Претендента) мог осуществить самостоятельно или в присутствии представителя </w:t>
      </w:r>
      <w:r w:rsidR="004913F8">
        <w:rPr>
          <w:rFonts w:eastAsia="Calibri"/>
        </w:rPr>
        <w:t>Арендодателя</w:t>
      </w:r>
      <w:r>
        <w:rPr>
          <w:rFonts w:eastAsia="Calibri"/>
        </w:rPr>
        <w:t xml:space="preserve"> в порядке, установленном извещением, ознакомлен с проектом договора </w:t>
      </w:r>
      <w:r w:rsidR="004913F8">
        <w:rPr>
          <w:rFonts w:eastAsia="Calibri"/>
        </w:rPr>
        <w:t>аренды</w:t>
      </w:r>
      <w:r>
        <w:rPr>
          <w:rFonts w:eastAsia="Calibri"/>
        </w:rPr>
        <w:t>.</w:t>
      </w:r>
    </w:p>
    <w:p w14:paraId="03949076" w14:textId="77777777" w:rsidR="00773B84" w:rsidRDefault="00773B84" w:rsidP="00773B84">
      <w:pPr>
        <w:ind w:right="142" w:firstLine="709"/>
        <w:contextualSpacing/>
        <w:jc w:val="both"/>
        <w:rPr>
          <w:bCs/>
          <w:color w:val="000000"/>
          <w:lang w:eastAsia="en-US"/>
        </w:rPr>
      </w:pPr>
      <w:r>
        <w:t xml:space="preserve">Претендент ознакомлен с Регламентом электронной площадки, инструкциями </w:t>
      </w:r>
      <w:r>
        <w:rPr>
          <w:color w:val="000000"/>
          <w:shd w:val="clear" w:color="auto" w:fill="FFFFFF"/>
        </w:rPr>
        <w:t>по работе в торговой секции «Приватизация, аренда и продажа прав» УТП</w:t>
      </w:r>
      <w:r>
        <w:t xml:space="preserve"> АО «Сбербанк-АСТ».</w:t>
      </w:r>
    </w:p>
    <w:p w14:paraId="75769FE8" w14:textId="77777777" w:rsidR="00773B84" w:rsidRDefault="00773B84" w:rsidP="00773B84">
      <w:pPr>
        <w:ind w:firstLine="720"/>
        <w:jc w:val="both"/>
        <w:rPr>
          <w:rFonts w:eastAsia="Calibri"/>
        </w:rPr>
      </w:pPr>
      <w:r>
        <w:rPr>
          <w:rFonts w:eastAsia="Calibri"/>
        </w:rPr>
        <w:t>Претендент согласен на участие в аукционе на условиях, указанных в извещении о проведении аукциона.</w:t>
      </w:r>
    </w:p>
    <w:p w14:paraId="62E18B74" w14:textId="77777777" w:rsidR="00773B84" w:rsidRDefault="00773B84" w:rsidP="00773B84">
      <w:pPr>
        <w:ind w:right="43" w:firstLine="709"/>
        <w:jc w:val="both"/>
      </w:pPr>
      <w:r>
        <w:lastRenderedPageBreak/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 (персональных данных доверителя).</w:t>
      </w:r>
    </w:p>
    <w:p w14:paraId="01AFCADE" w14:textId="77777777" w:rsidR="00773B84" w:rsidRDefault="00773B84" w:rsidP="00773B84">
      <w:pPr>
        <w:ind w:firstLine="720"/>
        <w:jc w:val="both"/>
        <w:rPr>
          <w:rFonts w:eastAsia="Calibri"/>
        </w:rPr>
      </w:pPr>
    </w:p>
    <w:p w14:paraId="50066570" w14:textId="77777777" w:rsidR="00773B84" w:rsidRDefault="00773B84" w:rsidP="00773B84">
      <w:pPr>
        <w:ind w:firstLine="720"/>
        <w:jc w:val="both"/>
        <w:rPr>
          <w:rFonts w:eastAsia="Calibri"/>
        </w:rPr>
      </w:pPr>
      <w:r>
        <w:rPr>
          <w:rFonts w:eastAsia="Calibri"/>
        </w:rPr>
        <w:t>Претендент обязуется:</w:t>
      </w:r>
    </w:p>
    <w:p w14:paraId="206E5BC6" w14:textId="1A824B86" w:rsidR="00773B84" w:rsidRDefault="00773B84" w:rsidP="00773B84">
      <w:pPr>
        <w:ind w:firstLine="720"/>
        <w:jc w:val="both"/>
      </w:pPr>
      <w:r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</w:t>
      </w:r>
      <w:r w:rsidR="004913F8" w:rsidRPr="009B29CF"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9B29CF">
        <w:rPr>
          <w:rFonts w:eastAsia="Calibri"/>
          <w:lang w:eastAsia="ru-RU"/>
        </w:rPr>
        <w:t>,</w:t>
      </w:r>
      <w:r w:rsidRPr="009B29CF">
        <w:rPr>
          <w:rFonts w:eastAsia="Calibri"/>
          <w:sz w:val="20"/>
          <w:lang w:eastAsia="ru-RU"/>
        </w:rPr>
        <w:t xml:space="preserve"> </w:t>
      </w:r>
      <w:r>
        <w:t>регламентом электронной площадки.</w:t>
      </w:r>
    </w:p>
    <w:p w14:paraId="44C37C7E" w14:textId="2574CCF7" w:rsidR="00773B84" w:rsidRDefault="00773B84" w:rsidP="00773B84">
      <w:pPr>
        <w:ind w:firstLine="720"/>
        <w:jc w:val="both"/>
      </w:pPr>
      <w:r>
        <w:t xml:space="preserve">2. В случае признания победителем аукциона заключить с </w:t>
      </w:r>
      <w:r w:rsidR="004913F8">
        <w:t>Арендодателем</w:t>
      </w:r>
      <w:r>
        <w:t xml:space="preserve"> договор </w:t>
      </w:r>
      <w:r w:rsidR="004913F8">
        <w:t>аренды</w:t>
      </w:r>
      <w:r>
        <w:t xml:space="preserve"> в срок, установленный в информационном сообщении, и уплатить </w:t>
      </w:r>
      <w:r w:rsidR="004913F8">
        <w:t>Арендодателю</w:t>
      </w:r>
      <w:r>
        <w:t xml:space="preserve"> стоимость имущества, установленную по результатам аукциона, в сроки, определяемые договором </w:t>
      </w:r>
      <w:r w:rsidR="004913F8">
        <w:t>аренды</w:t>
      </w:r>
      <w:r>
        <w:t xml:space="preserve"> и </w:t>
      </w:r>
      <w:r>
        <w:rPr>
          <w:rFonts w:eastAsia="Calibri"/>
        </w:rPr>
        <w:t xml:space="preserve"> произвести за свой счет государственную регистрацию права.</w:t>
      </w:r>
    </w:p>
    <w:p w14:paraId="1A8BC524" w14:textId="77777777" w:rsidR="00773B84" w:rsidRDefault="00773B84" w:rsidP="00773B84">
      <w:pPr>
        <w:ind w:right="43"/>
        <w:jc w:val="both"/>
        <w:rPr>
          <w:b/>
        </w:rPr>
      </w:pPr>
    </w:p>
    <w:p w14:paraId="7F16C7F9" w14:textId="77777777" w:rsidR="00773B84" w:rsidRDefault="00773B84" w:rsidP="00773B84">
      <w:pPr>
        <w:ind w:right="43"/>
        <w:jc w:val="both"/>
        <w:rPr>
          <w:b/>
          <w:u w:val="single"/>
        </w:rPr>
      </w:pPr>
    </w:p>
    <w:p w14:paraId="280289C1" w14:textId="77777777" w:rsidR="00773B84" w:rsidRDefault="00773B84" w:rsidP="00773B84">
      <w:pPr>
        <w:jc w:val="both"/>
        <w:rPr>
          <w:rFonts w:eastAsia="Calibri"/>
          <w:b/>
        </w:rPr>
      </w:pPr>
      <w:r>
        <w:rPr>
          <w:rFonts w:eastAsia="Calibri"/>
          <w:b/>
        </w:rPr>
        <w:t>Реквизиты для возврата задатка:</w:t>
      </w:r>
    </w:p>
    <w:p w14:paraId="046B72FB" w14:textId="77777777" w:rsidR="00773B84" w:rsidRDefault="00773B84" w:rsidP="00773B84">
      <w:pPr>
        <w:jc w:val="both"/>
        <w:rPr>
          <w:rFonts w:eastAsia="Calibri"/>
        </w:rPr>
      </w:pPr>
      <w:r>
        <w:rPr>
          <w:rFonts w:eastAsia="Calibri"/>
        </w:rPr>
        <w:t>Получатель (ФИО/наименование юр. лица): ____________________________</w:t>
      </w:r>
    </w:p>
    <w:p w14:paraId="2926ADB3" w14:textId="77777777" w:rsidR="00773B84" w:rsidRDefault="00773B84" w:rsidP="00773B84">
      <w:pPr>
        <w:jc w:val="both"/>
        <w:rPr>
          <w:rFonts w:eastAsia="Calibri"/>
        </w:rPr>
      </w:pPr>
      <w:r>
        <w:rPr>
          <w:rFonts w:eastAsia="Calibri"/>
        </w:rPr>
        <w:t>ИНН (для юр. лица дополнительно указывается КПП) ________________________________</w:t>
      </w:r>
    </w:p>
    <w:p w14:paraId="4BE26D70" w14:textId="77777777" w:rsidR="00773B84" w:rsidRDefault="00773B84" w:rsidP="00773B84">
      <w:pPr>
        <w:jc w:val="both"/>
        <w:rPr>
          <w:rFonts w:eastAsia="Calibri"/>
        </w:rPr>
      </w:pPr>
      <w:r>
        <w:rPr>
          <w:rFonts w:eastAsia="Calibri"/>
        </w:rPr>
        <w:t>№ счета получателя: ____________________________________</w:t>
      </w:r>
    </w:p>
    <w:p w14:paraId="488D517B" w14:textId="77777777" w:rsidR="00773B84" w:rsidRDefault="00773B84" w:rsidP="00773B84">
      <w:pPr>
        <w:jc w:val="both"/>
        <w:rPr>
          <w:rFonts w:eastAsia="Calibri"/>
        </w:rPr>
      </w:pPr>
      <w:r>
        <w:rPr>
          <w:rFonts w:eastAsia="Calibri"/>
        </w:rPr>
        <w:t>Наименование банка получателя: ______________________________________</w:t>
      </w:r>
    </w:p>
    <w:p w14:paraId="707BB5D2" w14:textId="77777777" w:rsidR="00773B84" w:rsidRDefault="00773B84" w:rsidP="00773B84">
      <w:pPr>
        <w:jc w:val="both"/>
        <w:rPr>
          <w:rFonts w:eastAsia="Calibri"/>
        </w:rPr>
      </w:pPr>
      <w:r>
        <w:rPr>
          <w:rFonts w:eastAsia="Calibri"/>
        </w:rPr>
        <w:t>БИК банка: ______________________________________________________</w:t>
      </w:r>
    </w:p>
    <w:p w14:paraId="54FB26D5" w14:textId="77777777" w:rsidR="00773B84" w:rsidRDefault="00773B84" w:rsidP="00773B84">
      <w:pPr>
        <w:jc w:val="both"/>
        <w:rPr>
          <w:rFonts w:eastAsia="Calibri"/>
        </w:rPr>
      </w:pPr>
      <w:r>
        <w:rPr>
          <w:rFonts w:eastAsia="Calibri"/>
        </w:rPr>
        <w:t>ИНН/КПП банка: _________________________________________________</w:t>
      </w:r>
    </w:p>
    <w:p w14:paraId="420DA8CC" w14:textId="77777777" w:rsidR="00773B84" w:rsidRDefault="00773B84" w:rsidP="00773B84">
      <w:pPr>
        <w:jc w:val="both"/>
        <w:rPr>
          <w:rFonts w:eastAsia="Calibri"/>
        </w:rPr>
      </w:pPr>
      <w:proofErr w:type="gramStart"/>
      <w:r>
        <w:rPr>
          <w:rFonts w:eastAsia="Calibri"/>
        </w:rPr>
        <w:t>Кор/счет</w:t>
      </w:r>
      <w:proofErr w:type="gramEnd"/>
      <w:r>
        <w:rPr>
          <w:rFonts w:eastAsia="Calibri"/>
        </w:rPr>
        <w:t xml:space="preserve"> банка: ___________________________________________________</w:t>
      </w:r>
    </w:p>
    <w:p w14:paraId="211177C6" w14:textId="77777777" w:rsidR="00773B84" w:rsidRDefault="00773B84" w:rsidP="00773B84">
      <w:pPr>
        <w:ind w:right="43"/>
        <w:jc w:val="both"/>
      </w:pPr>
    </w:p>
    <w:p w14:paraId="362C9C5B" w14:textId="77777777" w:rsidR="00773B84" w:rsidRDefault="00773B84" w:rsidP="00773B84">
      <w:pPr>
        <w:ind w:right="43"/>
      </w:pPr>
    </w:p>
    <w:p w14:paraId="68771617" w14:textId="77777777" w:rsidR="00773B84" w:rsidRDefault="00773B84" w:rsidP="00773B84">
      <w:pPr>
        <w:ind w:right="43"/>
      </w:pPr>
    </w:p>
    <w:p w14:paraId="3B9751B0" w14:textId="77777777" w:rsidR="00773B84" w:rsidRDefault="00773B84" w:rsidP="00773B84">
      <w:pPr>
        <w:ind w:right="43"/>
      </w:pPr>
      <w:r>
        <w:t>Подпись Претендента</w:t>
      </w:r>
    </w:p>
    <w:p w14:paraId="3725A4E7" w14:textId="77777777" w:rsidR="00773B84" w:rsidRDefault="00773B84" w:rsidP="00773B84">
      <w:pPr>
        <w:ind w:right="43"/>
      </w:pPr>
      <w:r>
        <w:t xml:space="preserve">(полномочного представителя Претендента)                 </w:t>
      </w:r>
    </w:p>
    <w:p w14:paraId="3A341533" w14:textId="77777777" w:rsidR="00773B84" w:rsidRPr="00DA172D" w:rsidRDefault="00773B84" w:rsidP="00773B84">
      <w:pPr>
        <w:tabs>
          <w:tab w:val="left" w:pos="851"/>
        </w:tabs>
        <w:rPr>
          <w:sz w:val="22"/>
          <w:szCs w:val="22"/>
        </w:rPr>
      </w:pPr>
      <w:r w:rsidRPr="00DA172D">
        <w:rPr>
          <w:i/>
          <w:sz w:val="22"/>
          <w:szCs w:val="22"/>
          <w:vertAlign w:val="subscript"/>
        </w:rPr>
        <w:t xml:space="preserve"> </w:t>
      </w:r>
      <w:r w:rsidRPr="00DA172D">
        <w:rPr>
          <w:sz w:val="22"/>
          <w:szCs w:val="22"/>
        </w:rPr>
        <w:t>МП.</w:t>
      </w:r>
    </w:p>
    <w:p w14:paraId="69DFF8D0" w14:textId="77777777" w:rsidR="00D32076" w:rsidRDefault="00D32076"/>
    <w:sectPr w:rsidR="00D3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887"/>
    <w:rsid w:val="004913F8"/>
    <w:rsid w:val="00580887"/>
    <w:rsid w:val="00773B84"/>
    <w:rsid w:val="008842DD"/>
    <w:rsid w:val="009B29CF"/>
    <w:rsid w:val="00D32076"/>
    <w:rsid w:val="00D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5502-3CD6-4A30-B7E4-AA6AD0CF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7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73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Андрей Иванов</cp:lastModifiedBy>
  <cp:revision>5</cp:revision>
  <cp:lastPrinted>2023-07-25T02:51:00Z</cp:lastPrinted>
  <dcterms:created xsi:type="dcterms:W3CDTF">2023-07-25T01:22:00Z</dcterms:created>
  <dcterms:modified xsi:type="dcterms:W3CDTF">2023-11-14T07:40:00Z</dcterms:modified>
</cp:coreProperties>
</file>